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D2" w:rsidRDefault="00D642D2" w:rsidP="00D642D2">
      <w:pPr>
        <w:pStyle w:val="Titel"/>
        <w:rPr>
          <w:sz w:val="40"/>
        </w:rPr>
      </w:pPr>
      <w:r>
        <w:rPr>
          <w:sz w:val="40"/>
        </w:rPr>
        <w:t>Inventarisatie opdracht</w:t>
      </w:r>
    </w:p>
    <w:p w:rsidR="00D642D2" w:rsidRDefault="00D642D2" w:rsidP="00D642D2">
      <w:pPr>
        <w:rPr>
          <w:rFonts w:ascii="Arial" w:hAnsi="Arial" w:cs="Arial"/>
          <w:b/>
          <w:bCs/>
        </w:rPr>
      </w:pPr>
    </w:p>
    <w:p w:rsidR="00D642D2" w:rsidRDefault="00D642D2" w:rsidP="00D642D2">
      <w:pPr>
        <w:rPr>
          <w:rFonts w:ascii="Arial" w:hAnsi="Arial" w:cs="Arial"/>
        </w:rPr>
      </w:pPr>
      <w:r>
        <w:rPr>
          <w:rFonts w:ascii="Arial" w:hAnsi="Arial" w:cs="Arial"/>
        </w:rPr>
        <w:t>In het lokaal staan verschillende kleine machines opgesteld. Ga ze individueel rond en vol dan de onderstaande tabel in.</w:t>
      </w:r>
    </w:p>
    <w:p w:rsidR="00D642D2" w:rsidRDefault="00D642D2" w:rsidP="00D642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0"/>
        <w:gridCol w:w="764"/>
        <w:gridCol w:w="1075"/>
        <w:gridCol w:w="975"/>
        <w:gridCol w:w="864"/>
        <w:gridCol w:w="912"/>
        <w:gridCol w:w="940"/>
        <w:gridCol w:w="764"/>
        <w:gridCol w:w="1076"/>
      </w:tblGrid>
      <w:tr w:rsidR="00D642D2" w:rsidTr="009F6A14">
        <w:tblPrEx>
          <w:tblCellMar>
            <w:top w:w="0" w:type="dxa"/>
            <w:bottom w:w="0" w:type="dxa"/>
          </w:tblCellMar>
        </w:tblPrEx>
        <w:tc>
          <w:tcPr>
            <w:tcW w:w="1840" w:type="dxa"/>
          </w:tcPr>
          <w:p w:rsidR="00D642D2" w:rsidRDefault="00D642D2" w:rsidP="009F6A14">
            <w:pPr>
              <w:rPr>
                <w:rFonts w:ascii="Arial" w:hAnsi="Arial" w:cs="Arial"/>
                <w:b/>
                <w:bCs/>
              </w:rPr>
            </w:pPr>
            <w:r>
              <w:rPr>
                <w:rFonts w:ascii="Arial" w:hAnsi="Arial" w:cs="Arial"/>
                <w:b/>
                <w:bCs/>
              </w:rPr>
              <w:t>Machine</w:t>
            </w:r>
          </w:p>
        </w:tc>
        <w:tc>
          <w:tcPr>
            <w:tcW w:w="1839" w:type="dxa"/>
            <w:gridSpan w:val="2"/>
          </w:tcPr>
          <w:p w:rsidR="00D642D2" w:rsidRDefault="00D642D2" w:rsidP="009F6A14">
            <w:pPr>
              <w:rPr>
                <w:rFonts w:ascii="Arial" w:hAnsi="Arial" w:cs="Arial"/>
                <w:b/>
                <w:bCs/>
              </w:rPr>
            </w:pPr>
            <w:r>
              <w:rPr>
                <w:rFonts w:ascii="Arial" w:hAnsi="Arial" w:cs="Arial"/>
                <w:b/>
                <w:bCs/>
              </w:rPr>
              <w:t xml:space="preserve">Olie in carter </w:t>
            </w:r>
          </w:p>
        </w:tc>
        <w:tc>
          <w:tcPr>
            <w:tcW w:w="1839" w:type="dxa"/>
            <w:gridSpan w:val="2"/>
          </w:tcPr>
          <w:p w:rsidR="00D642D2" w:rsidRDefault="00D642D2" w:rsidP="009F6A14">
            <w:pPr>
              <w:rPr>
                <w:rFonts w:ascii="Arial" w:hAnsi="Arial" w:cs="Arial"/>
                <w:b/>
                <w:bCs/>
              </w:rPr>
            </w:pPr>
            <w:r>
              <w:rPr>
                <w:rFonts w:ascii="Arial" w:hAnsi="Arial" w:cs="Arial"/>
                <w:b/>
                <w:bCs/>
              </w:rPr>
              <w:t xml:space="preserve">Benzine </w:t>
            </w:r>
          </w:p>
        </w:tc>
        <w:tc>
          <w:tcPr>
            <w:tcW w:w="1852" w:type="dxa"/>
            <w:gridSpan w:val="2"/>
          </w:tcPr>
          <w:p w:rsidR="00D642D2" w:rsidRDefault="00D642D2" w:rsidP="009F6A14">
            <w:pPr>
              <w:rPr>
                <w:rFonts w:ascii="Arial" w:hAnsi="Arial" w:cs="Arial"/>
                <w:b/>
                <w:bCs/>
              </w:rPr>
            </w:pPr>
            <w:r>
              <w:rPr>
                <w:rFonts w:ascii="Arial" w:hAnsi="Arial" w:cs="Arial"/>
                <w:b/>
                <w:bCs/>
              </w:rPr>
              <w:t>Mengsmering</w:t>
            </w:r>
          </w:p>
        </w:tc>
        <w:tc>
          <w:tcPr>
            <w:tcW w:w="1840" w:type="dxa"/>
            <w:gridSpan w:val="2"/>
          </w:tcPr>
          <w:p w:rsidR="00D642D2" w:rsidRDefault="00D642D2" w:rsidP="009F6A14">
            <w:pPr>
              <w:rPr>
                <w:rFonts w:ascii="Arial" w:hAnsi="Arial" w:cs="Arial"/>
                <w:b/>
                <w:bCs/>
              </w:rPr>
            </w:pPr>
            <w:r>
              <w:rPr>
                <w:rFonts w:ascii="Arial" w:hAnsi="Arial" w:cs="Arial"/>
                <w:b/>
                <w:bCs/>
              </w:rPr>
              <w:t>Luchtfilter schoon</w:t>
            </w:r>
          </w:p>
        </w:tc>
      </w:tr>
      <w:tr w:rsidR="00D642D2" w:rsidTr="009F6A14">
        <w:tblPrEx>
          <w:tblCellMar>
            <w:top w:w="0" w:type="dxa"/>
            <w:bottom w:w="0" w:type="dxa"/>
          </w:tblCellMar>
        </w:tblPrEx>
        <w:tc>
          <w:tcPr>
            <w:tcW w:w="18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r>
              <w:rPr>
                <w:rFonts w:ascii="Arial" w:hAnsi="Arial" w:cs="Arial"/>
              </w:rPr>
              <w:t>Ja</w:t>
            </w:r>
          </w:p>
        </w:tc>
        <w:tc>
          <w:tcPr>
            <w:tcW w:w="1075" w:type="dxa"/>
          </w:tcPr>
          <w:p w:rsidR="00D642D2" w:rsidRDefault="00D642D2" w:rsidP="009F6A14">
            <w:pPr>
              <w:rPr>
                <w:rFonts w:ascii="Arial" w:hAnsi="Arial" w:cs="Arial"/>
              </w:rPr>
            </w:pPr>
            <w:r>
              <w:rPr>
                <w:rFonts w:ascii="Arial" w:hAnsi="Arial" w:cs="Arial"/>
              </w:rPr>
              <w:t>Nee</w:t>
            </w:r>
          </w:p>
        </w:tc>
        <w:tc>
          <w:tcPr>
            <w:tcW w:w="975" w:type="dxa"/>
          </w:tcPr>
          <w:p w:rsidR="00D642D2" w:rsidRDefault="00D642D2" w:rsidP="009F6A14">
            <w:pPr>
              <w:rPr>
                <w:rFonts w:ascii="Arial" w:hAnsi="Arial" w:cs="Arial"/>
              </w:rPr>
            </w:pPr>
            <w:r>
              <w:rPr>
                <w:rFonts w:ascii="Arial" w:hAnsi="Arial" w:cs="Arial"/>
              </w:rPr>
              <w:t xml:space="preserve">Ja  </w:t>
            </w:r>
          </w:p>
        </w:tc>
        <w:tc>
          <w:tcPr>
            <w:tcW w:w="864" w:type="dxa"/>
          </w:tcPr>
          <w:p w:rsidR="00D642D2" w:rsidRDefault="00D642D2" w:rsidP="009F6A14">
            <w:pPr>
              <w:rPr>
                <w:rFonts w:ascii="Arial" w:hAnsi="Arial" w:cs="Arial"/>
              </w:rPr>
            </w:pPr>
            <w:r>
              <w:rPr>
                <w:rFonts w:ascii="Arial" w:hAnsi="Arial" w:cs="Arial"/>
              </w:rPr>
              <w:t>Nee</w:t>
            </w:r>
          </w:p>
        </w:tc>
        <w:tc>
          <w:tcPr>
            <w:tcW w:w="912" w:type="dxa"/>
          </w:tcPr>
          <w:p w:rsidR="00D642D2" w:rsidRDefault="00D642D2" w:rsidP="009F6A14">
            <w:pPr>
              <w:rPr>
                <w:rFonts w:ascii="Arial" w:hAnsi="Arial" w:cs="Arial"/>
              </w:rPr>
            </w:pPr>
            <w:r>
              <w:rPr>
                <w:rFonts w:ascii="Arial" w:hAnsi="Arial" w:cs="Arial"/>
              </w:rPr>
              <w:t xml:space="preserve">Ja  </w:t>
            </w:r>
          </w:p>
        </w:tc>
        <w:tc>
          <w:tcPr>
            <w:tcW w:w="940" w:type="dxa"/>
          </w:tcPr>
          <w:p w:rsidR="00D642D2" w:rsidRDefault="00D642D2" w:rsidP="009F6A14">
            <w:pPr>
              <w:rPr>
                <w:rFonts w:ascii="Arial" w:hAnsi="Arial" w:cs="Arial"/>
              </w:rPr>
            </w:pPr>
            <w:r>
              <w:rPr>
                <w:rFonts w:ascii="Arial" w:hAnsi="Arial" w:cs="Arial"/>
              </w:rPr>
              <w:t>Nee</w:t>
            </w:r>
          </w:p>
        </w:tc>
        <w:tc>
          <w:tcPr>
            <w:tcW w:w="764" w:type="dxa"/>
          </w:tcPr>
          <w:p w:rsidR="00D642D2" w:rsidRDefault="00D642D2" w:rsidP="009F6A14">
            <w:pPr>
              <w:rPr>
                <w:rFonts w:ascii="Arial" w:hAnsi="Arial" w:cs="Arial"/>
              </w:rPr>
            </w:pPr>
            <w:r>
              <w:rPr>
                <w:rFonts w:ascii="Arial" w:hAnsi="Arial" w:cs="Arial"/>
              </w:rPr>
              <w:t>Ja</w:t>
            </w:r>
          </w:p>
        </w:tc>
        <w:tc>
          <w:tcPr>
            <w:tcW w:w="1076" w:type="dxa"/>
          </w:tcPr>
          <w:p w:rsidR="00D642D2" w:rsidRDefault="00D642D2" w:rsidP="009F6A14">
            <w:pPr>
              <w:rPr>
                <w:rFonts w:ascii="Arial" w:hAnsi="Arial" w:cs="Arial"/>
              </w:rPr>
            </w:pPr>
            <w:r>
              <w:rPr>
                <w:rFonts w:ascii="Arial" w:hAnsi="Arial" w:cs="Arial"/>
              </w:rPr>
              <w:t>Nee</w:t>
            </w:r>
          </w:p>
        </w:tc>
      </w:tr>
      <w:tr w:rsidR="00D642D2" w:rsidTr="009F6A14">
        <w:tblPrEx>
          <w:tblCellMar>
            <w:top w:w="0" w:type="dxa"/>
            <w:bottom w:w="0" w:type="dxa"/>
          </w:tblCellMar>
        </w:tblPrEx>
        <w:trPr>
          <w:trHeight w:val="553"/>
        </w:trPr>
        <w:tc>
          <w:tcPr>
            <w:tcW w:w="1840" w:type="dxa"/>
          </w:tcPr>
          <w:p w:rsidR="00D642D2" w:rsidRDefault="00D642D2" w:rsidP="009F6A14">
            <w:pPr>
              <w:jc w:val="center"/>
              <w:rPr>
                <w:rFonts w:ascii="Arial" w:hAnsi="Arial" w:cs="Arial"/>
              </w:rPr>
            </w:pPr>
            <w:r>
              <w:rPr>
                <w:rFonts w:ascii="Arial" w:hAnsi="Arial" w:cs="Arial"/>
              </w:rPr>
              <w:t>1</w:t>
            </w: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pStyle w:val="Koptekst"/>
              <w:tabs>
                <w:tab w:val="clear" w:pos="4536"/>
                <w:tab w:val="clear" w:pos="9072"/>
              </w:tabs>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rPr>
          <w:trHeight w:val="699"/>
        </w:trPr>
        <w:tc>
          <w:tcPr>
            <w:tcW w:w="1840" w:type="dxa"/>
          </w:tcPr>
          <w:p w:rsidR="00D642D2" w:rsidRDefault="00D642D2" w:rsidP="009F6A14">
            <w:pPr>
              <w:jc w:val="center"/>
              <w:rPr>
                <w:rFonts w:ascii="Arial" w:hAnsi="Arial" w:cs="Arial"/>
              </w:rPr>
            </w:pPr>
            <w:r>
              <w:rPr>
                <w:rFonts w:ascii="Arial" w:hAnsi="Arial" w:cs="Arial"/>
              </w:rPr>
              <w:t>2</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3</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rPr>
          <w:trHeight w:val="460"/>
        </w:trPr>
        <w:tc>
          <w:tcPr>
            <w:tcW w:w="1840" w:type="dxa"/>
          </w:tcPr>
          <w:p w:rsidR="00D642D2" w:rsidRDefault="00D642D2" w:rsidP="009F6A14">
            <w:pPr>
              <w:jc w:val="center"/>
              <w:rPr>
                <w:rFonts w:ascii="Arial" w:hAnsi="Arial" w:cs="Arial"/>
              </w:rPr>
            </w:pPr>
            <w:r>
              <w:rPr>
                <w:rFonts w:ascii="Arial" w:hAnsi="Arial" w:cs="Arial"/>
              </w:rPr>
              <w:t>4</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5</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6</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7</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8</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9</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10</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rPr>
          <w:trHeight w:val="519"/>
        </w:trPr>
        <w:tc>
          <w:tcPr>
            <w:tcW w:w="1840" w:type="dxa"/>
          </w:tcPr>
          <w:p w:rsidR="00D642D2" w:rsidRDefault="00D642D2" w:rsidP="009F6A14">
            <w:pPr>
              <w:jc w:val="center"/>
              <w:rPr>
                <w:rFonts w:ascii="Arial" w:hAnsi="Arial" w:cs="Arial"/>
              </w:rPr>
            </w:pPr>
            <w:r>
              <w:rPr>
                <w:rFonts w:ascii="Arial" w:hAnsi="Arial" w:cs="Arial"/>
              </w:rPr>
              <w:t>11</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c>
          <w:tcPr>
            <w:tcW w:w="1840" w:type="dxa"/>
          </w:tcPr>
          <w:p w:rsidR="00D642D2" w:rsidRDefault="00D642D2" w:rsidP="009F6A14">
            <w:pPr>
              <w:jc w:val="center"/>
              <w:rPr>
                <w:rFonts w:ascii="Arial" w:hAnsi="Arial" w:cs="Arial"/>
              </w:rPr>
            </w:pPr>
            <w:r>
              <w:rPr>
                <w:rFonts w:ascii="Arial" w:hAnsi="Arial" w:cs="Arial"/>
              </w:rPr>
              <w:t>12</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r w:rsidR="00D642D2" w:rsidTr="009F6A14">
        <w:tblPrEx>
          <w:tblCellMar>
            <w:top w:w="0" w:type="dxa"/>
            <w:bottom w:w="0" w:type="dxa"/>
          </w:tblCellMar>
        </w:tblPrEx>
        <w:trPr>
          <w:trHeight w:val="638"/>
        </w:trPr>
        <w:tc>
          <w:tcPr>
            <w:tcW w:w="1840" w:type="dxa"/>
          </w:tcPr>
          <w:p w:rsidR="00D642D2" w:rsidRDefault="00D642D2" w:rsidP="009F6A14">
            <w:pPr>
              <w:jc w:val="center"/>
              <w:rPr>
                <w:rFonts w:ascii="Arial" w:hAnsi="Arial" w:cs="Arial"/>
              </w:rPr>
            </w:pPr>
            <w:r>
              <w:rPr>
                <w:rFonts w:ascii="Arial" w:hAnsi="Arial" w:cs="Arial"/>
              </w:rPr>
              <w:t>13</w:t>
            </w:r>
          </w:p>
          <w:p w:rsidR="00D642D2" w:rsidRDefault="00D642D2" w:rsidP="009F6A14">
            <w:pPr>
              <w:jc w:val="center"/>
              <w:rPr>
                <w:rFonts w:ascii="Arial" w:hAnsi="Arial" w:cs="Arial"/>
              </w:rPr>
            </w:pPr>
          </w:p>
          <w:p w:rsidR="00D642D2" w:rsidRDefault="00D642D2" w:rsidP="009F6A14">
            <w:pPr>
              <w:jc w:val="center"/>
              <w:rPr>
                <w:rFonts w:ascii="Arial" w:hAnsi="Arial" w:cs="Arial"/>
              </w:rPr>
            </w:pPr>
          </w:p>
        </w:tc>
        <w:tc>
          <w:tcPr>
            <w:tcW w:w="764" w:type="dxa"/>
          </w:tcPr>
          <w:p w:rsidR="00D642D2" w:rsidRDefault="00D642D2" w:rsidP="009F6A14">
            <w:pPr>
              <w:rPr>
                <w:rFonts w:ascii="Arial" w:hAnsi="Arial" w:cs="Arial"/>
              </w:rPr>
            </w:pPr>
          </w:p>
        </w:tc>
        <w:tc>
          <w:tcPr>
            <w:tcW w:w="1075" w:type="dxa"/>
          </w:tcPr>
          <w:p w:rsidR="00D642D2" w:rsidRDefault="00D642D2" w:rsidP="009F6A14">
            <w:pPr>
              <w:rPr>
                <w:rFonts w:ascii="Arial" w:hAnsi="Arial" w:cs="Arial"/>
              </w:rPr>
            </w:pPr>
          </w:p>
        </w:tc>
        <w:tc>
          <w:tcPr>
            <w:tcW w:w="975" w:type="dxa"/>
          </w:tcPr>
          <w:p w:rsidR="00D642D2" w:rsidRDefault="00D642D2" w:rsidP="009F6A14">
            <w:pPr>
              <w:rPr>
                <w:rFonts w:ascii="Arial" w:hAnsi="Arial" w:cs="Arial"/>
              </w:rPr>
            </w:pPr>
          </w:p>
        </w:tc>
        <w:tc>
          <w:tcPr>
            <w:tcW w:w="864" w:type="dxa"/>
          </w:tcPr>
          <w:p w:rsidR="00D642D2" w:rsidRDefault="00D642D2" w:rsidP="009F6A14">
            <w:pPr>
              <w:rPr>
                <w:rFonts w:ascii="Arial" w:hAnsi="Arial" w:cs="Arial"/>
              </w:rPr>
            </w:pPr>
          </w:p>
        </w:tc>
        <w:tc>
          <w:tcPr>
            <w:tcW w:w="912" w:type="dxa"/>
          </w:tcPr>
          <w:p w:rsidR="00D642D2" w:rsidRDefault="00D642D2" w:rsidP="009F6A14">
            <w:pPr>
              <w:rPr>
                <w:rFonts w:ascii="Arial" w:hAnsi="Arial" w:cs="Arial"/>
              </w:rPr>
            </w:pPr>
          </w:p>
        </w:tc>
        <w:tc>
          <w:tcPr>
            <w:tcW w:w="940" w:type="dxa"/>
          </w:tcPr>
          <w:p w:rsidR="00D642D2" w:rsidRDefault="00D642D2" w:rsidP="009F6A14">
            <w:pPr>
              <w:rPr>
                <w:rFonts w:ascii="Arial" w:hAnsi="Arial" w:cs="Arial"/>
              </w:rPr>
            </w:pPr>
          </w:p>
        </w:tc>
        <w:tc>
          <w:tcPr>
            <w:tcW w:w="764" w:type="dxa"/>
          </w:tcPr>
          <w:p w:rsidR="00D642D2" w:rsidRDefault="00D642D2" w:rsidP="009F6A14">
            <w:pPr>
              <w:rPr>
                <w:rFonts w:ascii="Arial" w:hAnsi="Arial" w:cs="Arial"/>
              </w:rPr>
            </w:pPr>
          </w:p>
        </w:tc>
        <w:tc>
          <w:tcPr>
            <w:tcW w:w="1076" w:type="dxa"/>
          </w:tcPr>
          <w:p w:rsidR="00D642D2" w:rsidRDefault="00D642D2" w:rsidP="009F6A14">
            <w:pPr>
              <w:rPr>
                <w:rFonts w:ascii="Arial" w:hAnsi="Arial" w:cs="Arial"/>
              </w:rPr>
            </w:pPr>
          </w:p>
        </w:tc>
      </w:tr>
    </w:tbl>
    <w:p w:rsidR="00D642D2" w:rsidRDefault="00D642D2" w:rsidP="00D642D2">
      <w:pPr>
        <w:rPr>
          <w:szCs w:val="22"/>
        </w:rPr>
      </w:pPr>
    </w:p>
    <w:p w:rsidR="0091443F" w:rsidRDefault="0091443F"/>
    <w:sectPr w:rsidR="0091443F">
      <w:headerReference w:type="default" r:id="rId4"/>
      <w:footerReference w:type="default" r:id="rId5"/>
      <w:pgSz w:w="11906" w:h="16838"/>
      <w:pgMar w:top="1417" w:right="1417" w:bottom="179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42D2">
    <w:pPr>
      <w:pStyle w:val="Voettekst"/>
      <w:rPr>
        <w:rFonts w:ascii="Arial" w:hAnsi="Arial" w:cs="Arial"/>
        <w:sz w:val="16"/>
        <w:szCs w:val="16"/>
      </w:rPr>
    </w:pPr>
    <w:r>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5pt;margin-top:-5.35pt;width:45pt;height:27.95pt;z-index:-251655168" wrapcoords="9189 1374 6821 1603 4642 2213 4642 2595 4405 2595 2842 3664 1658 5037 711 6259 474 6717 142 7404 -47 7861 -47 12365 142 13586 -47 14654 -47 16486 237 17249 426 17249 426 18165 1421 18471 1089 18471 1042 18623 2226 19692 2226 19768 4832 21524 4926 21524 11605 21524 11653 21524 11984 20989 12316 20913 14305 19692 17905 18547 18900 18471 21363 17631 21458 13967 20984 13739 18947 13586 18947 12441 18853 9770 18379 8854 18142 8701 17763 7480 17574 6259 17432 5037 17242 3816 17289 3511 16958 3129 15963 2366 9616 1374 9189 1374">
          <v:imagedata r:id="rId1" o:title="trekker"/>
          <w10:wrap type="tight"/>
        </v:shape>
      </w:pict>
    </w:r>
    <w:r>
      <w:rPr>
        <w:rFonts w:ascii="Arial" w:hAnsi="Arial" w:cs="Arial"/>
        <w:sz w:val="16"/>
        <w:szCs w:val="16"/>
      </w:rPr>
      <w:t xml:space="preserve">PVB 1. Machinevaardigheid  </w:t>
    </w:r>
  </w:p>
  <w:p w:rsidR="00000000" w:rsidRDefault="00D642D2">
    <w:pPr>
      <w:pStyle w:val="Voettekst"/>
      <w:rPr>
        <w:rFonts w:ascii="Haettenschweiler" w:hAnsi="Haettenschweiler"/>
      </w:rPr>
    </w:pPr>
    <w:r>
      <w:rPr>
        <w:rFonts w:ascii="Arial" w:hAnsi="Arial" w:cs="Arial"/>
        <w:sz w:val="16"/>
        <w:szCs w:val="16"/>
      </w:rPr>
      <w:t>GHO/GRU/HBU 2006</w:t>
    </w:r>
    <w:r>
      <w:rPr>
        <w:rFonts w:ascii="Haettenschweiler" w:hAnsi="Haettenschweiler"/>
      </w:rPr>
      <w:tab/>
      <w:t xml:space="preserve">                                            </w:t>
    </w:r>
    <w:r>
      <w:rPr>
        <w:rFonts w:ascii="Haettenschweiler" w:hAnsi="Haettenschweiler"/>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42D2">
    <w:pPr>
      <w:pStyle w:val="Koptekst"/>
      <w:rPr>
        <w:rFonts w:ascii="Arial" w:hAnsi="Arial" w:cs="Arial"/>
        <w:sz w:val="16"/>
        <w:szCs w:val="16"/>
      </w:rPr>
    </w:pPr>
    <w:r>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05pt;margin-top:-9.55pt;width:48.55pt;height:62.45pt;z-index:-251656192" wrapcoords="-90 0 -90 21530 21600 21530 21600 0 -90 0" fillcolor="#0c9">
          <v:imagedata r:id="rId1" o:title="" croptop="29774f" cropbottom="2219f"/>
          <w10:wrap type="tigh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compat/>
  <w:rsids>
    <w:rsidRoot w:val="00D642D2"/>
    <w:rsid w:val="0091443F"/>
    <w:rsid w:val="00D642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42D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D642D2"/>
    <w:pPr>
      <w:tabs>
        <w:tab w:val="center" w:pos="4536"/>
        <w:tab w:val="right" w:pos="9072"/>
      </w:tabs>
    </w:pPr>
  </w:style>
  <w:style w:type="character" w:customStyle="1" w:styleId="KoptekstChar">
    <w:name w:val="Koptekst Char"/>
    <w:basedOn w:val="Standaardalinea-lettertype"/>
    <w:link w:val="Koptekst"/>
    <w:semiHidden/>
    <w:rsid w:val="00D642D2"/>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D642D2"/>
    <w:pPr>
      <w:tabs>
        <w:tab w:val="center" w:pos="4536"/>
        <w:tab w:val="right" w:pos="9072"/>
      </w:tabs>
    </w:pPr>
  </w:style>
  <w:style w:type="character" w:customStyle="1" w:styleId="VoettekstChar">
    <w:name w:val="Voettekst Char"/>
    <w:basedOn w:val="Standaardalinea-lettertype"/>
    <w:link w:val="Voettekst"/>
    <w:semiHidden/>
    <w:rsid w:val="00D642D2"/>
    <w:rPr>
      <w:rFonts w:ascii="Times New Roman" w:eastAsia="Times New Roman" w:hAnsi="Times New Roman" w:cs="Times New Roman"/>
      <w:sz w:val="24"/>
      <w:szCs w:val="24"/>
      <w:lang w:eastAsia="nl-NL"/>
    </w:rPr>
  </w:style>
  <w:style w:type="paragraph" w:styleId="Titel">
    <w:name w:val="Title"/>
    <w:basedOn w:val="Standaard"/>
    <w:link w:val="TitelChar"/>
    <w:qFormat/>
    <w:rsid w:val="00D642D2"/>
    <w:pPr>
      <w:jc w:val="center"/>
    </w:pPr>
    <w:rPr>
      <w:rFonts w:ascii="Arial" w:hAnsi="Arial" w:cs="Arial"/>
      <w:b/>
      <w:bCs/>
      <w:sz w:val="32"/>
    </w:rPr>
  </w:style>
  <w:style w:type="character" w:customStyle="1" w:styleId="TitelChar">
    <w:name w:val="Titel Char"/>
    <w:basedOn w:val="Standaardalinea-lettertype"/>
    <w:link w:val="Titel"/>
    <w:rsid w:val="00D642D2"/>
    <w:rPr>
      <w:rFonts w:ascii="Arial" w:eastAsia="Times New Roman" w:hAnsi="Arial" w:cs="Arial"/>
      <w:b/>
      <w:bCs/>
      <w:sz w:val="32"/>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356</Characters>
  <Application>Microsoft Office Word</Application>
  <DocSecurity>0</DocSecurity>
  <Lines>2</Lines>
  <Paragraphs>1</Paragraphs>
  <ScaleCrop>false</ScaleCrop>
  <Company>AOC Oost</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2</cp:revision>
  <dcterms:created xsi:type="dcterms:W3CDTF">2010-12-06T10:15:00Z</dcterms:created>
  <dcterms:modified xsi:type="dcterms:W3CDTF">2010-12-06T10:15:00Z</dcterms:modified>
</cp:coreProperties>
</file>